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CE682F" w:rsidRPr="00996B36" w:rsidRDefault="00084039" w:rsidP="00CE68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</w:rPr>
        <w:t>D</w:t>
      </w:r>
      <w:r w:rsidR="003E735B">
        <w:rPr>
          <w:rFonts w:ascii="TH SarabunPSK" w:hAnsi="TH SarabunPSK" w:cs="TH SarabunPSK"/>
          <w:b/>
          <w:bCs/>
          <w:sz w:val="32"/>
          <w:szCs w:val="32"/>
        </w:rPr>
        <w:t>iclofenac</w:t>
      </w:r>
      <w:proofErr w:type="spellEnd"/>
      <w:r w:rsidR="003E735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E08FE">
        <w:rPr>
          <w:rFonts w:ascii="TH SarabunPSK" w:hAnsi="TH SarabunPSK" w:cs="TH SarabunPSK"/>
          <w:b/>
          <w:bCs/>
          <w:sz w:val="32"/>
          <w:szCs w:val="32"/>
        </w:rPr>
        <w:t>sodium</w:t>
      </w:r>
      <w:r w:rsidR="006E29CE">
        <w:rPr>
          <w:rFonts w:ascii="TH SarabunPSK" w:hAnsi="TH SarabunPSK" w:cs="TH SarabunPSK"/>
          <w:b/>
          <w:bCs/>
          <w:sz w:val="32"/>
          <w:szCs w:val="32"/>
        </w:rPr>
        <w:t xml:space="preserve"> 25 </w:t>
      </w:r>
      <w:proofErr w:type="gramStart"/>
      <w:r w:rsidR="006E29CE">
        <w:rPr>
          <w:rFonts w:ascii="TH SarabunPSK" w:hAnsi="TH SarabunPSK" w:cs="TH SarabunPSK"/>
          <w:b/>
          <w:bCs/>
          <w:sz w:val="32"/>
          <w:szCs w:val="32"/>
        </w:rPr>
        <w:t xml:space="preserve">mg </w:t>
      </w:r>
      <w:r w:rsidR="00AE08FE">
        <w:rPr>
          <w:rFonts w:ascii="TH SarabunPSK" w:hAnsi="TH SarabunPSK" w:cs="TH SarabunPSK"/>
          <w:b/>
          <w:bCs/>
          <w:sz w:val="32"/>
          <w:szCs w:val="32"/>
        </w:rPr>
        <w:t xml:space="preserve"> tablets</w:t>
      </w:r>
      <w:proofErr w:type="gramEnd"/>
    </w:p>
    <w:p w:rsidR="00B93490" w:rsidRPr="00B93490" w:rsidRDefault="00B93490" w:rsidP="00B93490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2584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1.</w:t>
      </w:r>
      <w:r w:rsidRPr="00ED2584">
        <w:rPr>
          <w:rFonts w:ascii="TH SarabunPSK" w:eastAsia="Angsana New" w:hAnsi="TH SarabunPSK" w:cs="TH SarabunPSK"/>
          <w:sz w:val="32"/>
          <w:szCs w:val="32"/>
          <w:u w:val="single"/>
          <w:cs/>
        </w:rPr>
        <w:t xml:space="preserve"> </w:t>
      </w:r>
      <w:r w:rsidRPr="00ED2584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ชื่อ</w:t>
      </w:r>
      <w:r w:rsidRPr="007202C8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ยา</w:t>
      </w:r>
      <w:r w:rsidRPr="007202C8">
        <w:rPr>
          <w:rFonts w:ascii="TH SarabunPSK" w:hAnsi="TH SarabunPSK" w:cs="TH SarabunPSK"/>
          <w:sz w:val="32"/>
          <w:szCs w:val="32"/>
        </w:rPr>
        <w:t xml:space="preserve">   </w:t>
      </w:r>
      <w:proofErr w:type="spellStart"/>
      <w:r w:rsidRPr="00B93490">
        <w:rPr>
          <w:rFonts w:ascii="TH SarabunPSK" w:hAnsi="TH SarabunPSK" w:cs="TH SarabunPSK"/>
          <w:sz w:val="32"/>
          <w:szCs w:val="32"/>
        </w:rPr>
        <w:t>Diclofenac</w:t>
      </w:r>
      <w:proofErr w:type="spellEnd"/>
      <w:r w:rsidRPr="00B93490">
        <w:rPr>
          <w:rFonts w:ascii="TH SarabunPSK" w:hAnsi="TH SarabunPSK" w:cs="TH SarabunPSK"/>
          <w:sz w:val="32"/>
          <w:szCs w:val="32"/>
        </w:rPr>
        <w:t xml:space="preserve"> sodium 25 mg tablets</w:t>
      </w:r>
      <w:r w:rsidRPr="00B93490">
        <w:rPr>
          <w:rFonts w:ascii="TH SarabunPSK" w:hAnsi="TH SarabunPSK" w:cs="TH SarabunPSK"/>
          <w:sz w:val="32"/>
          <w:szCs w:val="32"/>
        </w:rPr>
        <w:tab/>
      </w:r>
    </w:p>
    <w:p w:rsidR="00B93490" w:rsidRPr="007202C8" w:rsidRDefault="00B93490" w:rsidP="00B93490">
      <w:pPr>
        <w:spacing w:before="1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ED2584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 xml:space="preserve">2. </w:t>
      </w:r>
      <w:r w:rsidRPr="00ED2584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7202C8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ทั่วไป</w:t>
      </w:r>
    </w:p>
    <w:p w:rsidR="00CE682F" w:rsidRPr="0014165F" w:rsidRDefault="00CE682F" w:rsidP="00CE682F">
      <w:pPr>
        <w:rPr>
          <w:rFonts w:ascii="TH SarabunPSK" w:hAnsi="TH SarabunPSK" w:cs="TH SarabunPSK"/>
          <w:sz w:val="32"/>
          <w:szCs w:val="32"/>
          <w:cs/>
        </w:rPr>
      </w:pPr>
      <w:r w:rsidRPr="00805763">
        <w:rPr>
          <w:rFonts w:ascii="TH SarabunPSK" w:eastAsia="Angsana New" w:hAnsi="TH SarabunPSK" w:cs="TH SarabunPSK"/>
          <w:bCs/>
          <w:sz w:val="32"/>
          <w:szCs w:val="32"/>
        </w:rPr>
        <w:tab/>
      </w:r>
      <w:r w:rsidRPr="0014165F">
        <w:rPr>
          <w:rFonts w:ascii="TH SarabunPSK" w:eastAsia="Angsana New" w:hAnsi="TH SarabunPSK" w:cs="TH SarabunPSK"/>
          <w:bCs/>
          <w:sz w:val="32"/>
          <w:szCs w:val="32"/>
        </w:rPr>
        <w:t xml:space="preserve">2.1 </w:t>
      </w:r>
      <w:r w:rsidR="0014165F" w:rsidRPr="0014165F">
        <w:rPr>
          <w:rFonts w:ascii="TH SarabunPSK" w:hAnsi="TH SarabunPSK" w:cs="TH SarabunPSK"/>
          <w:sz w:val="32"/>
          <w:szCs w:val="32"/>
          <w:cs/>
        </w:rPr>
        <w:t>เป็นยาเม็ด</w:t>
      </w:r>
      <w:r w:rsidR="00863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="008631E7">
        <w:rPr>
          <w:rFonts w:ascii="TH SarabunPSK" w:hAnsi="TH SarabunPSK" w:cs="TH SarabunPSK"/>
          <w:sz w:val="32"/>
          <w:szCs w:val="32"/>
        </w:rPr>
        <w:t>E</w:t>
      </w:r>
      <w:r w:rsidR="0014165F" w:rsidRPr="0014165F">
        <w:rPr>
          <w:rFonts w:ascii="TH SarabunPSK" w:hAnsi="TH SarabunPSK" w:cs="TH SarabunPSK"/>
          <w:sz w:val="32"/>
          <w:szCs w:val="32"/>
        </w:rPr>
        <w:t>nteric</w:t>
      </w:r>
      <w:proofErr w:type="gramEnd"/>
      <w:r w:rsidR="0014165F" w:rsidRPr="0014165F">
        <w:rPr>
          <w:rFonts w:ascii="TH SarabunPSK" w:hAnsi="TH SarabunPSK" w:cs="TH SarabunPSK"/>
          <w:sz w:val="32"/>
          <w:szCs w:val="32"/>
        </w:rPr>
        <w:t xml:space="preserve"> film coated tablet</w:t>
      </w:r>
      <w:r w:rsidR="008631E7">
        <w:rPr>
          <w:rFonts w:ascii="TH SarabunPSK" w:hAnsi="TH SarabunPSK" w:cs="TH SarabunPSK"/>
          <w:sz w:val="32"/>
          <w:szCs w:val="32"/>
        </w:rPr>
        <w:t xml:space="preserve"> </w:t>
      </w:r>
      <w:r w:rsidR="008631E7">
        <w:rPr>
          <w:rFonts w:ascii="TH SarabunPSK" w:hAnsi="TH SarabunPSK" w:cs="TH SarabunPSK" w:hint="cs"/>
          <w:sz w:val="32"/>
          <w:szCs w:val="32"/>
          <w:cs/>
        </w:rPr>
        <w:t>เม็ดยาโทนสีเหลือง</w:t>
      </w:r>
    </w:p>
    <w:p w:rsidR="00CE682F" w:rsidRPr="0014165F" w:rsidRDefault="00CE682F" w:rsidP="00CE68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14165F">
        <w:rPr>
          <w:rFonts w:ascii="TH SarabunPSK" w:hAnsi="TH SarabunPSK" w:cs="TH SarabunPSK"/>
          <w:sz w:val="32"/>
          <w:szCs w:val="32"/>
        </w:rPr>
        <w:t xml:space="preserve">2.2 </w:t>
      </w:r>
      <w:r w:rsidR="0014165F" w:rsidRPr="0014165F">
        <w:rPr>
          <w:rFonts w:ascii="TH SarabunPSK" w:hAnsi="TH SarabunPSK" w:cs="TH SarabunPSK"/>
          <w:sz w:val="32"/>
          <w:szCs w:val="32"/>
          <w:cs/>
        </w:rPr>
        <w:t>ประกอบด้วยตัวยา</w:t>
      </w:r>
      <w:r w:rsidR="00863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AE08FE">
        <w:rPr>
          <w:rFonts w:ascii="TH SarabunPSK" w:hAnsi="TH SarabunPSK" w:cs="TH SarabunPSK"/>
          <w:sz w:val="32"/>
          <w:szCs w:val="32"/>
        </w:rPr>
        <w:t>Diclofenac</w:t>
      </w:r>
      <w:proofErr w:type="spellEnd"/>
      <w:r w:rsidR="00AE08FE">
        <w:rPr>
          <w:rFonts w:ascii="TH SarabunPSK" w:hAnsi="TH SarabunPSK" w:cs="TH SarabunPSK"/>
          <w:sz w:val="32"/>
          <w:szCs w:val="32"/>
        </w:rPr>
        <w:t xml:space="preserve"> Sodium</w:t>
      </w:r>
      <w:r w:rsidR="00B93490">
        <w:rPr>
          <w:rFonts w:ascii="TH SarabunPSK" w:hAnsi="TH SarabunPSK" w:cs="TH SarabunPSK"/>
          <w:sz w:val="32"/>
          <w:szCs w:val="32"/>
        </w:rPr>
        <w:t xml:space="preserve"> 25</w:t>
      </w:r>
      <w:r w:rsidR="006E29CE">
        <w:rPr>
          <w:rFonts w:ascii="TH SarabunPSK" w:hAnsi="TH SarabunPSK" w:cs="TH SarabunPSK"/>
          <w:sz w:val="32"/>
          <w:szCs w:val="32"/>
        </w:rPr>
        <w:t xml:space="preserve"> </w:t>
      </w:r>
      <w:r w:rsidR="0014165F" w:rsidRPr="0014165F">
        <w:rPr>
          <w:rFonts w:ascii="TH SarabunPSK" w:hAnsi="TH SarabunPSK" w:cs="TH SarabunPSK"/>
          <w:sz w:val="32"/>
          <w:szCs w:val="32"/>
        </w:rPr>
        <w:t>mg</w:t>
      </w:r>
    </w:p>
    <w:p w:rsidR="00CE682F" w:rsidRPr="0014165F" w:rsidRDefault="00CE682F" w:rsidP="00CE682F">
      <w:pPr>
        <w:ind w:firstLine="720"/>
        <w:rPr>
          <w:rFonts w:ascii="TH SarabunPSK" w:hAnsi="TH SarabunPSK" w:cs="TH SarabunPSK"/>
          <w:sz w:val="32"/>
          <w:szCs w:val="32"/>
        </w:rPr>
      </w:pPr>
      <w:r w:rsidRPr="0014165F">
        <w:rPr>
          <w:rFonts w:ascii="TH SarabunPSK" w:hAnsi="TH SarabunPSK" w:cs="TH SarabunPSK"/>
          <w:sz w:val="32"/>
          <w:szCs w:val="32"/>
        </w:rPr>
        <w:t xml:space="preserve">2.3 </w:t>
      </w:r>
      <w:r w:rsidR="008631E7" w:rsidRPr="0051261A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="008631E7" w:rsidRPr="0051261A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="00B934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31E7" w:rsidRPr="0051261A">
        <w:rPr>
          <w:rFonts w:ascii="TH SarabunPSK" w:hAnsi="TH SarabunPSK" w:cs="TH SarabunPSK"/>
          <w:sz w:val="32"/>
          <w:szCs w:val="32"/>
          <w:cs/>
        </w:rPr>
        <w:t>หรือ</w:t>
      </w:r>
      <w:r w:rsidR="00863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31E7">
        <w:rPr>
          <w:rFonts w:ascii="TH SarabunPSK" w:hAnsi="TH SarabunPSK" w:cs="TH SarabunPSK"/>
          <w:sz w:val="32"/>
          <w:szCs w:val="32"/>
        </w:rPr>
        <w:t>blister pack</w:t>
      </w:r>
    </w:p>
    <w:p w:rsidR="00CE682F" w:rsidRPr="00B93490" w:rsidRDefault="0014165F" w:rsidP="009E7354">
      <w:pPr>
        <w:pStyle w:val="af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B93490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B93490" w:rsidRPr="00B93490" w:rsidRDefault="00B93490" w:rsidP="009E7354">
      <w:pPr>
        <w:pStyle w:val="af4"/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B93490">
        <w:rPr>
          <w:rFonts w:ascii="TH SarabunPSK" w:hAnsi="TH SarabunPSK" w:cs="TH SarabunPSK"/>
          <w:sz w:val="32"/>
          <w:szCs w:val="32"/>
          <w:cs/>
        </w:rPr>
        <w:t xml:space="preserve">ฉลากระบุชื่อยา </w:t>
      </w:r>
      <w:r>
        <w:rPr>
          <w:rFonts w:ascii="TH SarabunPSK" w:hAnsi="TH SarabunPSK" w:cs="TH SarabunPSK"/>
          <w:sz w:val="32"/>
          <w:szCs w:val="32"/>
          <w:cs/>
        </w:rPr>
        <w:t>ส่วนประกอบตัวยาสำคัญและความแรง</w:t>
      </w:r>
      <w:r w:rsidRPr="00B93490">
        <w:rPr>
          <w:rFonts w:ascii="TH SarabunPSK" w:hAnsi="TH SarabunPSK" w:cs="TH SarabunPSK"/>
          <w:sz w:val="32"/>
          <w:szCs w:val="32"/>
          <w:cs/>
        </w:rPr>
        <w:t xml:space="preserve"> วันผลิต,</w:t>
      </w:r>
      <w:r w:rsidRPr="00B934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3490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  <w:r w:rsidR="00B51D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3490">
        <w:rPr>
          <w:rFonts w:ascii="TH SarabunPSK" w:hAnsi="TH SarabunPSK" w:cs="TH SarabunPSK"/>
          <w:sz w:val="32"/>
          <w:szCs w:val="32"/>
          <w:cs/>
        </w:rPr>
        <w:t>และบนแผงยาอย่างน้อยต้องระบุชื่อยาหรือส</w:t>
      </w:r>
      <w:r>
        <w:rPr>
          <w:rFonts w:ascii="TH SarabunPSK" w:hAnsi="TH SarabunPSK" w:cs="TH SarabunPSK"/>
          <w:sz w:val="32"/>
          <w:szCs w:val="32"/>
          <w:cs/>
        </w:rPr>
        <w:t xml:space="preserve">่วนประกอบ ตัวยาสำคัญและความแรง </w:t>
      </w:r>
      <w:r w:rsidRPr="00B93490">
        <w:rPr>
          <w:rFonts w:ascii="TH SarabunPSK" w:hAnsi="TH SarabunPSK" w:cs="TH SarabunPSK"/>
          <w:sz w:val="32"/>
          <w:szCs w:val="32"/>
          <w:cs/>
        </w:rPr>
        <w:t>วันสิ้นอายุและเลขที่ผลิต</w:t>
      </w:r>
    </w:p>
    <w:p w:rsidR="00CE682F" w:rsidRPr="00805763" w:rsidRDefault="00CE682F" w:rsidP="00B93490">
      <w:pPr>
        <w:spacing w:before="120"/>
        <w:rPr>
          <w:b/>
          <w:bCs/>
          <w:sz w:val="32"/>
          <w:szCs w:val="32"/>
        </w:rPr>
      </w:pPr>
      <w:r w:rsidRPr="00B93490">
        <w:rPr>
          <w:b/>
          <w:bCs/>
          <w:sz w:val="32"/>
          <w:szCs w:val="32"/>
          <w:u w:val="single"/>
        </w:rPr>
        <w:t>3.</w:t>
      </w:r>
      <w:r w:rsidR="00B93490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Pr="00B93490">
        <w:rPr>
          <w:b/>
          <w:bCs/>
          <w:sz w:val="32"/>
          <w:szCs w:val="32"/>
          <w:u w:val="single"/>
          <w:cs/>
        </w:rPr>
        <w:t>คุณสมบัติ</w:t>
      </w:r>
      <w:r w:rsidRPr="00CE682F">
        <w:rPr>
          <w:b/>
          <w:bCs/>
          <w:sz w:val="32"/>
          <w:szCs w:val="32"/>
          <w:u w:val="single"/>
          <w:cs/>
        </w:rPr>
        <w:t>ทางเทคนิค</w:t>
      </w:r>
    </w:p>
    <w:p w:rsidR="00CE682F" w:rsidRPr="00AE08FE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E08FE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AE08FE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AE08FE">
        <w:rPr>
          <w:rFonts w:ascii="TH SarabunPSK" w:hAnsi="TH SarabunPSK" w:cs="TH SarabunPSK"/>
          <w:sz w:val="32"/>
          <w:szCs w:val="32"/>
        </w:rPr>
        <w:tab/>
      </w:r>
      <w:r w:rsidRPr="00AE08FE">
        <w:rPr>
          <w:rFonts w:ascii="TH SarabunPSK" w:hAnsi="TH SarabunPSK" w:cs="TH SarabunPSK"/>
          <w:sz w:val="32"/>
          <w:szCs w:val="32"/>
        </w:rPr>
        <w:tab/>
      </w:r>
      <w:r w:rsidR="00B51D2F">
        <w:rPr>
          <w:rFonts w:ascii="TH SarabunPSK" w:hAnsi="TH SarabunPSK" w:cs="TH SarabunPSK"/>
          <w:sz w:val="32"/>
          <w:szCs w:val="32"/>
        </w:rPr>
        <w:tab/>
      </w:r>
      <w:r w:rsidRPr="00AE08FE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E08F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E08F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E682F" w:rsidRPr="00AE08FE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E08FE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  <w:r w:rsidRPr="00AE08FE">
        <w:rPr>
          <w:rFonts w:ascii="TH SarabunPSK" w:hAnsi="TH SarabunPSK" w:cs="TH SarabunPSK"/>
          <w:sz w:val="32"/>
          <w:szCs w:val="32"/>
          <w:cs/>
        </w:rPr>
        <w:tab/>
      </w:r>
      <w:r w:rsidRPr="00AE08FE">
        <w:rPr>
          <w:rFonts w:ascii="TH SarabunPSK" w:hAnsi="TH SarabunPSK" w:cs="TH SarabunPSK"/>
          <w:sz w:val="32"/>
          <w:szCs w:val="32"/>
          <w:cs/>
        </w:rPr>
        <w:tab/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="00AE08FE" w:rsidRPr="00AE08FE">
        <w:rPr>
          <w:rFonts w:ascii="TH SarabunPSK" w:hAnsi="TH SarabunPSK" w:cs="TH SarabunPSK"/>
          <w:sz w:val="32"/>
          <w:szCs w:val="32"/>
          <w:cs/>
        </w:rPr>
        <w:t xml:space="preserve">90.0 - 110.0 % </w:t>
      </w:r>
      <w:proofErr w:type="spellStart"/>
      <w:r w:rsidR="00AE08FE" w:rsidRPr="00AE08FE">
        <w:rPr>
          <w:rFonts w:ascii="TH SarabunPSK" w:hAnsi="TH SarabunPSK" w:cs="TH SarabunPSK"/>
          <w:sz w:val="32"/>
          <w:szCs w:val="32"/>
        </w:rPr>
        <w:t>L.A.of</w:t>
      </w:r>
      <w:proofErr w:type="spellEnd"/>
      <w:r w:rsidR="00AE08FE" w:rsidRPr="00AE08F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AE08FE" w:rsidRPr="00AE08FE">
        <w:rPr>
          <w:rFonts w:ascii="TH SarabunPSK" w:hAnsi="TH SarabunPSK" w:cs="TH SarabunPSK"/>
          <w:sz w:val="32"/>
          <w:szCs w:val="32"/>
        </w:rPr>
        <w:t>Diclofenac</w:t>
      </w:r>
      <w:proofErr w:type="spellEnd"/>
      <w:r w:rsidR="00AE08FE" w:rsidRPr="00AE08FE">
        <w:rPr>
          <w:rFonts w:ascii="TH SarabunPSK" w:hAnsi="TH SarabunPSK" w:cs="TH SarabunPSK"/>
          <w:sz w:val="32"/>
          <w:szCs w:val="32"/>
        </w:rPr>
        <w:t xml:space="preserve"> Sodium</w:t>
      </w:r>
    </w:p>
    <w:p w:rsidR="00CE682F" w:rsidRPr="00AE08FE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E08FE">
        <w:rPr>
          <w:rFonts w:ascii="TH SarabunPSK" w:hAnsi="TH SarabunPSK" w:cs="TH SarabunPSK"/>
          <w:sz w:val="32"/>
          <w:szCs w:val="32"/>
          <w:cs/>
        </w:rPr>
        <w:t>3.</w:t>
      </w:r>
      <w:r w:rsidR="00642BFD" w:rsidRPr="00AE08FE">
        <w:rPr>
          <w:rFonts w:ascii="TH SarabunPSK" w:hAnsi="TH SarabunPSK" w:cs="TH SarabunPSK"/>
          <w:sz w:val="32"/>
          <w:szCs w:val="32"/>
        </w:rPr>
        <w:t xml:space="preserve">3 </w:t>
      </w:r>
      <w:r w:rsidR="00642BFD" w:rsidRPr="00B93490">
        <w:rPr>
          <w:rFonts w:ascii="TH SarabunPSK" w:hAnsi="TH SarabunPSK" w:cs="TH SarabunPSK"/>
          <w:spacing w:val="-14"/>
          <w:sz w:val="32"/>
          <w:szCs w:val="32"/>
        </w:rPr>
        <w:t>U</w:t>
      </w:r>
      <w:r w:rsidRPr="00B93490">
        <w:rPr>
          <w:rFonts w:ascii="TH SarabunPSK" w:hAnsi="TH SarabunPSK" w:cs="TH SarabunPSK"/>
          <w:spacing w:val="-14"/>
          <w:sz w:val="32"/>
          <w:szCs w:val="32"/>
        </w:rPr>
        <w:t>niformity</w:t>
      </w:r>
      <w:r w:rsidR="00642BFD" w:rsidRPr="00B93490">
        <w:rPr>
          <w:rFonts w:ascii="TH SarabunPSK" w:hAnsi="TH SarabunPSK" w:cs="TH SarabunPSK"/>
          <w:spacing w:val="-14"/>
          <w:sz w:val="32"/>
          <w:szCs w:val="32"/>
        </w:rPr>
        <w:t xml:space="preserve"> of dosage units</w:t>
      </w:r>
      <w:r w:rsidR="00642BFD" w:rsidRPr="00AE08FE">
        <w:rPr>
          <w:rFonts w:ascii="TH SarabunPSK" w:hAnsi="TH SarabunPSK" w:cs="TH SarabunPSK"/>
          <w:sz w:val="32"/>
          <w:szCs w:val="32"/>
        </w:rPr>
        <w:t xml:space="preserve">  </w:t>
      </w:r>
      <w:r w:rsidR="00B93490">
        <w:rPr>
          <w:rFonts w:ascii="TH SarabunPSK" w:hAnsi="TH SarabunPSK" w:cs="TH SarabunPSK"/>
          <w:sz w:val="32"/>
          <w:szCs w:val="32"/>
        </w:rPr>
        <w:t xml:space="preserve">   </w:t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Pr="00AE08FE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642BFD" w:rsidRPr="00AE08F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642BFD" w:rsidRPr="00AE08F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F2E15" w:rsidRDefault="00CE682F" w:rsidP="00CE682F">
      <w:pPr>
        <w:ind w:left="720"/>
        <w:rPr>
          <w:rFonts w:ascii="TH SarabunPSK" w:hAnsi="TH SarabunPSK" w:cs="TH SarabunPSK"/>
          <w:sz w:val="32"/>
          <w:szCs w:val="32"/>
        </w:rPr>
      </w:pPr>
      <w:r w:rsidRPr="00AE08FE">
        <w:rPr>
          <w:rFonts w:ascii="TH SarabunPSK" w:hAnsi="TH SarabunPSK" w:cs="TH SarabunPSK"/>
          <w:sz w:val="32"/>
          <w:szCs w:val="32"/>
        </w:rPr>
        <w:t xml:space="preserve">3.4 </w:t>
      </w:r>
      <w:r w:rsidR="00B93490">
        <w:rPr>
          <w:rFonts w:ascii="TH SarabunPSK" w:hAnsi="TH SarabunPSK" w:cs="TH SarabunPSK"/>
          <w:sz w:val="32"/>
          <w:szCs w:val="32"/>
        </w:rPr>
        <w:t>D</w:t>
      </w:r>
      <w:r w:rsidR="00AE08FE" w:rsidRPr="00AE08FE">
        <w:rPr>
          <w:rFonts w:ascii="TH SarabunPSK" w:hAnsi="TH SarabunPSK" w:cs="TH SarabunPSK"/>
          <w:sz w:val="32"/>
          <w:szCs w:val="32"/>
        </w:rPr>
        <w:t xml:space="preserve">rug release </w:t>
      </w:r>
      <w:r w:rsidR="00BF2E15">
        <w:rPr>
          <w:rFonts w:ascii="TH SarabunPSK" w:hAnsi="TH SarabunPSK" w:cs="TH SarabunPSK"/>
          <w:sz w:val="32"/>
          <w:szCs w:val="32"/>
        </w:rPr>
        <w:t>(</w:t>
      </w:r>
      <w:r w:rsidR="00BF2E15" w:rsidRPr="00AE08FE">
        <w:rPr>
          <w:rFonts w:ascii="TH SarabunPSK" w:hAnsi="TH SarabunPSK" w:cs="TH SarabunPSK"/>
          <w:sz w:val="32"/>
          <w:szCs w:val="32"/>
          <w:cs/>
        </w:rPr>
        <w:t xml:space="preserve">อุณหภูมิ 37 </w:t>
      </w:r>
      <w:r w:rsidR="00BF2E15">
        <w:rPr>
          <w:rFonts w:ascii="TH SarabunPSK" w:hAnsi="TH SarabunPSK" w:cs="TH SarabunPSK"/>
          <w:sz w:val="32"/>
          <w:szCs w:val="32"/>
          <w:cs/>
        </w:rPr>
        <w:t>±</w:t>
      </w:r>
      <w:r w:rsidR="00BF2E15" w:rsidRPr="00AE08FE">
        <w:rPr>
          <w:rFonts w:ascii="TH SarabunPSK" w:hAnsi="TH SarabunPSK" w:cs="TH SarabunPSK"/>
          <w:sz w:val="32"/>
          <w:szCs w:val="32"/>
          <w:cs/>
        </w:rPr>
        <w:t xml:space="preserve"> 2 </w:t>
      </w:r>
      <w:r w:rsidR="00BF2E15">
        <w:rPr>
          <w:rFonts w:ascii="TH SarabunPSK" w:hAnsi="TH SarabunPSK" w:cs="TH SarabunPSK"/>
          <w:sz w:val="32"/>
          <w:szCs w:val="32"/>
        </w:rPr>
        <w:t xml:space="preserve">°C) </w:t>
      </w:r>
      <w:r w:rsidR="00BF2E15">
        <w:rPr>
          <w:rFonts w:ascii="TH SarabunPSK" w:hAnsi="TH SarabunPSK" w:cs="TH SarabunPSK"/>
          <w:sz w:val="32"/>
          <w:szCs w:val="32"/>
        </w:rPr>
        <w:tab/>
      </w:r>
      <w:r w:rsidR="00BF2E15">
        <w:rPr>
          <w:rFonts w:ascii="TH SarabunPSK" w:hAnsi="TH SarabunPSK" w:cs="TH SarabunPSK"/>
          <w:sz w:val="32"/>
          <w:szCs w:val="32"/>
        </w:rPr>
        <w:tab/>
      </w:r>
    </w:p>
    <w:p w:rsidR="00BF2E15" w:rsidRPr="00BF2E15" w:rsidRDefault="00BF2E15" w:rsidP="00BF2E15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93490" w:rsidRPr="00BF2E15">
        <w:rPr>
          <w:rFonts w:ascii="TH SarabunPSK" w:hAnsi="TH SarabunPSK" w:cs="TH SarabunPSK"/>
          <w:spacing w:val="-14"/>
          <w:sz w:val="32"/>
          <w:szCs w:val="32"/>
          <w:cs/>
        </w:rPr>
        <w:t xml:space="preserve">- </w:t>
      </w:r>
      <w:r w:rsidR="00B93490" w:rsidRPr="00BF2E15">
        <w:rPr>
          <w:rFonts w:ascii="TH SarabunPSK" w:hAnsi="TH SarabunPSK" w:cs="TH SarabunPSK"/>
          <w:spacing w:val="-14"/>
          <w:sz w:val="32"/>
          <w:szCs w:val="32"/>
        </w:rPr>
        <w:t>S</w:t>
      </w:r>
      <w:r w:rsidR="00AE08FE" w:rsidRPr="00BF2E15">
        <w:rPr>
          <w:rFonts w:ascii="TH SarabunPSK" w:hAnsi="TH SarabunPSK" w:cs="TH SarabunPSK"/>
          <w:spacing w:val="-14"/>
          <w:sz w:val="32"/>
          <w:szCs w:val="32"/>
        </w:rPr>
        <w:t>imulat</w:t>
      </w:r>
      <w:r w:rsidRPr="00BF2E15">
        <w:rPr>
          <w:rFonts w:ascii="TH SarabunPSK" w:hAnsi="TH SarabunPSK" w:cs="TH SarabunPSK"/>
          <w:spacing w:val="-14"/>
          <w:sz w:val="32"/>
          <w:szCs w:val="32"/>
        </w:rPr>
        <w:t xml:space="preserve">ed gastric fluid TS. 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ab/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Pr="00AE08FE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E08F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E08F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08FE" w:rsidRPr="00BF2E15" w:rsidRDefault="00BF2E15" w:rsidP="00BF2E15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   </w:t>
      </w:r>
      <w:r w:rsidR="00AE08FE" w:rsidRPr="00BF2E15">
        <w:rPr>
          <w:rFonts w:ascii="TH SarabunPSK" w:hAnsi="TH SarabunPSK" w:cs="TH SarabunPSK"/>
          <w:spacing w:val="-14"/>
          <w:sz w:val="32"/>
          <w:szCs w:val="32"/>
          <w:cs/>
        </w:rPr>
        <w:t xml:space="preserve">- </w:t>
      </w:r>
      <w:r w:rsidRPr="00BF2E15">
        <w:rPr>
          <w:rFonts w:ascii="TH SarabunPSK" w:hAnsi="TH SarabunPSK" w:cs="TH SarabunPSK"/>
          <w:spacing w:val="-14"/>
          <w:sz w:val="32"/>
          <w:szCs w:val="32"/>
        </w:rPr>
        <w:t>S</w:t>
      </w:r>
      <w:r w:rsidR="00AE08FE" w:rsidRPr="00BF2E15">
        <w:rPr>
          <w:rFonts w:ascii="TH SarabunPSK" w:hAnsi="TH SarabunPSK" w:cs="TH SarabunPSK"/>
          <w:spacing w:val="-14"/>
          <w:sz w:val="32"/>
          <w:szCs w:val="32"/>
        </w:rPr>
        <w:t>imula</w:t>
      </w:r>
      <w:r w:rsidRPr="00BF2E15">
        <w:rPr>
          <w:rFonts w:ascii="TH SarabunPSK" w:hAnsi="TH SarabunPSK" w:cs="TH SarabunPSK"/>
          <w:spacing w:val="-14"/>
          <w:sz w:val="32"/>
          <w:szCs w:val="32"/>
        </w:rPr>
        <w:t xml:space="preserve">ted intestinal fluid TS. </w:t>
      </w:r>
      <w:r>
        <w:rPr>
          <w:rFonts w:ascii="TH SarabunPSK" w:hAnsi="TH SarabunPSK" w:cs="TH SarabunPSK"/>
          <w:spacing w:val="-14"/>
          <w:sz w:val="32"/>
          <w:szCs w:val="32"/>
        </w:rPr>
        <w:t xml:space="preserve"> </w:t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="00B51D2F">
        <w:rPr>
          <w:rFonts w:ascii="TH SarabunPSK" w:hAnsi="TH SarabunPSK" w:cs="TH SarabunPSK" w:hint="cs"/>
          <w:sz w:val="32"/>
          <w:szCs w:val="32"/>
          <w:cs/>
        </w:rPr>
        <w:tab/>
      </w:r>
      <w:r w:rsidRPr="00AE08FE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AE08F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AE08F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AE08FE" w:rsidRPr="00B93490" w:rsidRDefault="00CE682F" w:rsidP="00B93490">
      <w:pPr>
        <w:ind w:right="-424" w:firstLine="720"/>
        <w:jc w:val="both"/>
        <w:rPr>
          <w:rFonts w:ascii="TH SarabunPSK" w:hAnsi="TH SarabunPSK" w:cs="TH SarabunPSK"/>
          <w:sz w:val="32"/>
          <w:szCs w:val="32"/>
        </w:rPr>
      </w:pPr>
      <w:r w:rsidRPr="00AE08FE">
        <w:rPr>
          <w:rFonts w:ascii="TH SarabunPSK" w:hAnsi="TH SarabunPSK" w:cs="TH SarabunPSK"/>
          <w:sz w:val="32"/>
          <w:szCs w:val="32"/>
          <w:cs/>
        </w:rPr>
        <w:t>3.</w:t>
      </w:r>
      <w:r w:rsidRPr="00AE08FE">
        <w:rPr>
          <w:rFonts w:ascii="TH SarabunPSK" w:hAnsi="TH SarabunPSK" w:cs="TH SarabunPSK"/>
          <w:sz w:val="32"/>
          <w:szCs w:val="32"/>
        </w:rPr>
        <w:t>5</w:t>
      </w:r>
      <w:r w:rsidR="008631E7">
        <w:rPr>
          <w:rFonts w:ascii="TH SarabunPSK" w:hAnsi="TH SarabunPSK" w:cs="TH SarabunPSK"/>
          <w:sz w:val="32"/>
          <w:szCs w:val="32"/>
        </w:rPr>
        <w:t xml:space="preserve"> </w:t>
      </w:r>
      <w:r w:rsidR="00B51D2F" w:rsidRPr="00B51D2F">
        <w:rPr>
          <w:rFonts w:ascii="TH SarabunPSK" w:hAnsi="TH SarabunPSK" w:cs="TH SarabunPSK"/>
          <w:spacing w:val="-14"/>
          <w:sz w:val="32"/>
          <w:szCs w:val="32"/>
        </w:rPr>
        <w:t xml:space="preserve">Related substance </w:t>
      </w:r>
      <w:r w:rsidR="00B51D2F" w:rsidRPr="00B51D2F">
        <w:rPr>
          <w:rFonts w:ascii="TH SarabunPSK" w:hAnsi="TH SarabunPSK" w:cs="TH SarabunPSK" w:hint="cs"/>
          <w:spacing w:val="-14"/>
          <w:sz w:val="32"/>
          <w:szCs w:val="32"/>
          <w:cs/>
        </w:rPr>
        <w:t>หรือ</w:t>
      </w:r>
      <w:r w:rsidR="00AE08FE" w:rsidRPr="00B51D2F">
        <w:rPr>
          <w:rFonts w:ascii="TH SarabunPSK" w:hAnsi="TH SarabunPSK" w:cs="TH SarabunPSK"/>
          <w:spacing w:val="-14"/>
          <w:sz w:val="32"/>
          <w:szCs w:val="32"/>
        </w:rPr>
        <w:t xml:space="preserve"> purity</w:t>
      </w:r>
      <w:r w:rsidR="00B51D2F" w:rsidRPr="00B51D2F">
        <w:rPr>
          <w:rFonts w:ascii="TH SarabunPSK" w:hAnsi="TH SarabunPSK" w:cs="TH SarabunPSK"/>
          <w:spacing w:val="-14"/>
          <w:sz w:val="32"/>
          <w:szCs w:val="32"/>
        </w:rPr>
        <w:t xml:space="preserve"> test</w:t>
      </w:r>
      <w:r w:rsidR="00B51D2F">
        <w:rPr>
          <w:rFonts w:ascii="TH SarabunPSK" w:hAnsi="TH SarabunPSK" w:cs="TH SarabunPSK"/>
          <w:spacing w:val="-14"/>
          <w:sz w:val="32"/>
          <w:szCs w:val="32"/>
        </w:rPr>
        <w:tab/>
      </w:r>
      <w:r w:rsidR="008631E7" w:rsidRPr="00AE08FE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8631E7" w:rsidRPr="00AE08F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8631E7" w:rsidRPr="00AE08F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93490" w:rsidRDefault="00B93490" w:rsidP="00B93490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B93490" w:rsidRPr="007C656E" w:rsidRDefault="00B93490" w:rsidP="00B93490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B93490" w:rsidRPr="00FE0315" w:rsidRDefault="00B93490" w:rsidP="00B93490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B93490" w:rsidRPr="00AB41AC" w:rsidRDefault="00B93490" w:rsidP="009E7354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B93490" w:rsidRPr="004E02F8" w:rsidRDefault="00B93490" w:rsidP="00B93490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B93490" w:rsidRPr="004E02F8" w:rsidRDefault="00B93490" w:rsidP="00B9349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93490" w:rsidRPr="004E02F8" w:rsidRDefault="00B93490" w:rsidP="00B9349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93490" w:rsidRDefault="00B93490" w:rsidP="00B93490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DC3476" w:rsidRPr="004E02F8" w:rsidRDefault="00DC3476" w:rsidP="00B93490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</w:p>
    <w:p w:rsidR="00BF2E15" w:rsidRDefault="00B93490" w:rsidP="00DC3476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  <w:bookmarkStart w:id="0" w:name="_GoBack"/>
      <w:bookmarkEnd w:id="0"/>
    </w:p>
    <w:p w:rsidR="00B93490" w:rsidRPr="009870F8" w:rsidRDefault="00B93490" w:rsidP="009E7354">
      <w:pPr>
        <w:pStyle w:val="af4"/>
        <w:numPr>
          <w:ilvl w:val="3"/>
          <w:numId w:val="1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B93490" w:rsidRDefault="00B93490" w:rsidP="009E7354">
      <w:pPr>
        <w:pStyle w:val="af4"/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B93490" w:rsidRPr="007C656E" w:rsidRDefault="00B93490" w:rsidP="009E7354">
      <w:pPr>
        <w:pStyle w:val="af4"/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B93490" w:rsidRPr="00FE0315" w:rsidRDefault="00B93490" w:rsidP="00B93490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B93490" w:rsidRPr="00FE0315" w:rsidRDefault="00B93490" w:rsidP="00B9349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B93490" w:rsidRDefault="00B93490" w:rsidP="00B9349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B93490" w:rsidRDefault="00B93490" w:rsidP="00B93490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B93490" w:rsidRPr="00FE0315" w:rsidRDefault="00B93490" w:rsidP="00B93490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B93490" w:rsidRDefault="00B93490" w:rsidP="00B9349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93490" w:rsidRPr="0088161A" w:rsidRDefault="00B93490" w:rsidP="00B93490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B93490" w:rsidRPr="00FE0315" w:rsidRDefault="00B93490" w:rsidP="00B9349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B93490" w:rsidRPr="001A5C53" w:rsidRDefault="00B93490" w:rsidP="00B93490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B93490" w:rsidRPr="00FE0315" w:rsidRDefault="00B93490" w:rsidP="00B9349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B93490" w:rsidRDefault="00B93490" w:rsidP="00B9349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B93490" w:rsidRPr="002E1FFF" w:rsidRDefault="00B93490" w:rsidP="00B93490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B93490" w:rsidRDefault="00B93490" w:rsidP="00B9349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B93490" w:rsidRDefault="00B93490" w:rsidP="00B9349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B93490" w:rsidRDefault="00B93490" w:rsidP="00B9349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B93490" w:rsidRDefault="00B93490" w:rsidP="00B9349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B93490" w:rsidRDefault="00B93490" w:rsidP="00B9349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B93490" w:rsidRDefault="00B93490" w:rsidP="00B93490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B93490" w:rsidRDefault="00B93490" w:rsidP="00B93490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B93490" w:rsidRPr="001F59DE" w:rsidRDefault="00B93490" w:rsidP="00B9349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7668B9" w:rsidRDefault="006D6DDC" w:rsidP="008631E7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7668B9" w:rsidSect="00B51D2F">
      <w:footerReference w:type="default" r:id="rId9"/>
      <w:pgSz w:w="11906" w:h="16838"/>
      <w:pgMar w:top="1440" w:right="991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60F" w:rsidRDefault="0086560F" w:rsidP="0025492B">
      <w:r>
        <w:separator/>
      </w:r>
    </w:p>
  </w:endnote>
  <w:endnote w:type="continuationSeparator" w:id="0">
    <w:p w:rsidR="0086560F" w:rsidRDefault="0086560F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476" w:rsidRPr="00E513E4" w:rsidRDefault="00DC3476" w:rsidP="00DC3476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DC3476" w:rsidRPr="00E513E4" w:rsidRDefault="00DC3476" w:rsidP="00DC347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DC3476" w:rsidRPr="00E513E4" w:rsidRDefault="00DC3476" w:rsidP="00DC347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DC3476" w:rsidRPr="00E513E4" w:rsidRDefault="00DC3476" w:rsidP="00DC3476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DC3476" w:rsidRDefault="007F39EC" w:rsidP="00DC347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60F" w:rsidRDefault="0086560F" w:rsidP="0025492B">
      <w:r>
        <w:separator/>
      </w:r>
    </w:p>
  </w:footnote>
  <w:footnote w:type="continuationSeparator" w:id="0">
    <w:p w:rsidR="0086560F" w:rsidRDefault="0086560F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B6F3E89"/>
    <w:multiLevelType w:val="multilevel"/>
    <w:tmpl w:val="A7F876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5401"/>
    <w:rsid w:val="00067758"/>
    <w:rsid w:val="00071A91"/>
    <w:rsid w:val="0007474A"/>
    <w:rsid w:val="00080B6A"/>
    <w:rsid w:val="00082DC9"/>
    <w:rsid w:val="0008403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A620F"/>
    <w:rsid w:val="000B1F20"/>
    <w:rsid w:val="000B5AA2"/>
    <w:rsid w:val="000C1118"/>
    <w:rsid w:val="000D2B3A"/>
    <w:rsid w:val="000D301D"/>
    <w:rsid w:val="000D3760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165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7674E"/>
    <w:rsid w:val="00180ECD"/>
    <w:rsid w:val="00183A9C"/>
    <w:rsid w:val="00184357"/>
    <w:rsid w:val="00184850"/>
    <w:rsid w:val="00184F7B"/>
    <w:rsid w:val="00187448"/>
    <w:rsid w:val="00187500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B18"/>
    <w:rsid w:val="001C5302"/>
    <w:rsid w:val="001C6479"/>
    <w:rsid w:val="001D4E61"/>
    <w:rsid w:val="001D4FE7"/>
    <w:rsid w:val="001D6C81"/>
    <w:rsid w:val="001D6E3A"/>
    <w:rsid w:val="001D7E5D"/>
    <w:rsid w:val="001E58E0"/>
    <w:rsid w:val="001F175C"/>
    <w:rsid w:val="001F433B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2DA6"/>
    <w:rsid w:val="0025492B"/>
    <w:rsid w:val="00255A00"/>
    <w:rsid w:val="00256633"/>
    <w:rsid w:val="00257AA8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1B02"/>
    <w:rsid w:val="00334F59"/>
    <w:rsid w:val="00340F10"/>
    <w:rsid w:val="00342BE9"/>
    <w:rsid w:val="00353731"/>
    <w:rsid w:val="00357318"/>
    <w:rsid w:val="00361D44"/>
    <w:rsid w:val="003633C3"/>
    <w:rsid w:val="003678FD"/>
    <w:rsid w:val="00373984"/>
    <w:rsid w:val="0037457F"/>
    <w:rsid w:val="00381A49"/>
    <w:rsid w:val="003833F5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E735B"/>
    <w:rsid w:val="003F275F"/>
    <w:rsid w:val="003F5094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4FBE"/>
    <w:rsid w:val="004B5609"/>
    <w:rsid w:val="004B7E9D"/>
    <w:rsid w:val="004C1B3D"/>
    <w:rsid w:val="004D2462"/>
    <w:rsid w:val="004D37E5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45525"/>
    <w:rsid w:val="00545E05"/>
    <w:rsid w:val="0056509C"/>
    <w:rsid w:val="00565E54"/>
    <w:rsid w:val="00567AED"/>
    <w:rsid w:val="005710C0"/>
    <w:rsid w:val="0057250C"/>
    <w:rsid w:val="00575C2B"/>
    <w:rsid w:val="00576792"/>
    <w:rsid w:val="00576DC0"/>
    <w:rsid w:val="005778FF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36E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41923"/>
    <w:rsid w:val="00641BC9"/>
    <w:rsid w:val="00642BFD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2"/>
    <w:rsid w:val="006A68C4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29CE"/>
    <w:rsid w:val="006E3307"/>
    <w:rsid w:val="006E4B38"/>
    <w:rsid w:val="006E6DE9"/>
    <w:rsid w:val="006F080B"/>
    <w:rsid w:val="006F2B91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1C96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68B9"/>
    <w:rsid w:val="00767897"/>
    <w:rsid w:val="00767DC8"/>
    <w:rsid w:val="0077209A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436BB"/>
    <w:rsid w:val="00843AE0"/>
    <w:rsid w:val="00843B49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631E7"/>
    <w:rsid w:val="0086560F"/>
    <w:rsid w:val="00872DB7"/>
    <w:rsid w:val="00875D1B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31F7"/>
    <w:rsid w:val="008E3B96"/>
    <w:rsid w:val="008E3C7C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15D9D"/>
    <w:rsid w:val="009214F6"/>
    <w:rsid w:val="009216C7"/>
    <w:rsid w:val="00923E6E"/>
    <w:rsid w:val="0092585D"/>
    <w:rsid w:val="009308B4"/>
    <w:rsid w:val="00932C32"/>
    <w:rsid w:val="00934B94"/>
    <w:rsid w:val="00937999"/>
    <w:rsid w:val="009401CD"/>
    <w:rsid w:val="00943564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6528"/>
    <w:rsid w:val="00980483"/>
    <w:rsid w:val="0098420D"/>
    <w:rsid w:val="00985FEC"/>
    <w:rsid w:val="0098704F"/>
    <w:rsid w:val="009879F8"/>
    <w:rsid w:val="00990677"/>
    <w:rsid w:val="0099148B"/>
    <w:rsid w:val="009918D2"/>
    <w:rsid w:val="0099497B"/>
    <w:rsid w:val="00996B36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F5"/>
    <w:rsid w:val="009B6366"/>
    <w:rsid w:val="009C048D"/>
    <w:rsid w:val="009C312E"/>
    <w:rsid w:val="009C324A"/>
    <w:rsid w:val="009C43B3"/>
    <w:rsid w:val="009C5344"/>
    <w:rsid w:val="009C6043"/>
    <w:rsid w:val="009C6777"/>
    <w:rsid w:val="009C6DD9"/>
    <w:rsid w:val="009D59D1"/>
    <w:rsid w:val="009D5F1E"/>
    <w:rsid w:val="009D700A"/>
    <w:rsid w:val="009E15D2"/>
    <w:rsid w:val="009E732A"/>
    <w:rsid w:val="009E7354"/>
    <w:rsid w:val="009F0BD2"/>
    <w:rsid w:val="009F0EE1"/>
    <w:rsid w:val="009F15CA"/>
    <w:rsid w:val="009F436A"/>
    <w:rsid w:val="009F5FC6"/>
    <w:rsid w:val="00A00123"/>
    <w:rsid w:val="00A006FE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1BF6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A16"/>
    <w:rsid w:val="00AB50C5"/>
    <w:rsid w:val="00AB6030"/>
    <w:rsid w:val="00AB6652"/>
    <w:rsid w:val="00AC004F"/>
    <w:rsid w:val="00AC0456"/>
    <w:rsid w:val="00AC058A"/>
    <w:rsid w:val="00AC1DBB"/>
    <w:rsid w:val="00AC3E8B"/>
    <w:rsid w:val="00AC5833"/>
    <w:rsid w:val="00AD04DA"/>
    <w:rsid w:val="00AD3EC6"/>
    <w:rsid w:val="00AD6636"/>
    <w:rsid w:val="00AE08FE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635"/>
    <w:rsid w:val="00B50B23"/>
    <w:rsid w:val="00B51D2F"/>
    <w:rsid w:val="00B57557"/>
    <w:rsid w:val="00B61D5C"/>
    <w:rsid w:val="00B62F32"/>
    <w:rsid w:val="00B636D6"/>
    <w:rsid w:val="00B65E10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3490"/>
    <w:rsid w:val="00B9581B"/>
    <w:rsid w:val="00B9712C"/>
    <w:rsid w:val="00BA0532"/>
    <w:rsid w:val="00BA09B7"/>
    <w:rsid w:val="00BA4D3A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7145"/>
    <w:rsid w:val="00BE7BC1"/>
    <w:rsid w:val="00BF1D1D"/>
    <w:rsid w:val="00BF2E15"/>
    <w:rsid w:val="00BF4BE9"/>
    <w:rsid w:val="00BF5BA4"/>
    <w:rsid w:val="00C0032F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0AA"/>
    <w:rsid w:val="00C456BF"/>
    <w:rsid w:val="00C45CDB"/>
    <w:rsid w:val="00C463B5"/>
    <w:rsid w:val="00C47568"/>
    <w:rsid w:val="00C50A3F"/>
    <w:rsid w:val="00C53E91"/>
    <w:rsid w:val="00C55708"/>
    <w:rsid w:val="00C6185A"/>
    <w:rsid w:val="00C61E1F"/>
    <w:rsid w:val="00C6265A"/>
    <w:rsid w:val="00C67E34"/>
    <w:rsid w:val="00C70084"/>
    <w:rsid w:val="00C70BF1"/>
    <w:rsid w:val="00C71ED2"/>
    <w:rsid w:val="00C72B78"/>
    <w:rsid w:val="00C744A0"/>
    <w:rsid w:val="00C74D3D"/>
    <w:rsid w:val="00C77791"/>
    <w:rsid w:val="00C85F37"/>
    <w:rsid w:val="00C86461"/>
    <w:rsid w:val="00C87E24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1FF5"/>
    <w:rsid w:val="00D123A8"/>
    <w:rsid w:val="00D12DBE"/>
    <w:rsid w:val="00D154C3"/>
    <w:rsid w:val="00D1707B"/>
    <w:rsid w:val="00D179FE"/>
    <w:rsid w:val="00D21645"/>
    <w:rsid w:val="00D25F81"/>
    <w:rsid w:val="00D31089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3476"/>
    <w:rsid w:val="00DC6C30"/>
    <w:rsid w:val="00DD0C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44C52"/>
    <w:rsid w:val="00E5132A"/>
    <w:rsid w:val="00E51C7B"/>
    <w:rsid w:val="00E52BED"/>
    <w:rsid w:val="00E5561D"/>
    <w:rsid w:val="00E57AA8"/>
    <w:rsid w:val="00E60BBB"/>
    <w:rsid w:val="00E61000"/>
    <w:rsid w:val="00E62FF9"/>
    <w:rsid w:val="00E633CC"/>
    <w:rsid w:val="00E73539"/>
    <w:rsid w:val="00E743A1"/>
    <w:rsid w:val="00E7542B"/>
    <w:rsid w:val="00E776EA"/>
    <w:rsid w:val="00E802DF"/>
    <w:rsid w:val="00E82680"/>
    <w:rsid w:val="00EA0DF4"/>
    <w:rsid w:val="00EA2422"/>
    <w:rsid w:val="00EA351C"/>
    <w:rsid w:val="00EA6AB3"/>
    <w:rsid w:val="00EA6CAA"/>
    <w:rsid w:val="00EB6208"/>
    <w:rsid w:val="00EB68CE"/>
    <w:rsid w:val="00EB74A1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2CBE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7BDC"/>
    <w:rsid w:val="00F63554"/>
    <w:rsid w:val="00F64016"/>
    <w:rsid w:val="00F64751"/>
    <w:rsid w:val="00F653A1"/>
    <w:rsid w:val="00F66187"/>
    <w:rsid w:val="00F66D52"/>
    <w:rsid w:val="00F67DE8"/>
    <w:rsid w:val="00F70461"/>
    <w:rsid w:val="00F70957"/>
    <w:rsid w:val="00F7468D"/>
    <w:rsid w:val="00F7511B"/>
    <w:rsid w:val="00F77809"/>
    <w:rsid w:val="00F77815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8631E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5">
    <w:name w:val="เนื้อความ อักขระ"/>
    <w:link w:val="a4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6">
    <w:name w:val="Body Text Indent"/>
    <w:basedOn w:val="a"/>
    <w:link w:val="a7"/>
    <w:uiPriority w:val="99"/>
    <w:rsid w:val="00165C0B"/>
    <w:pPr>
      <w:ind w:firstLine="720"/>
    </w:pPr>
    <w:rPr>
      <w:sz w:val="32"/>
      <w:szCs w:val="32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cs="Cordia New"/>
    </w:rPr>
  </w:style>
  <w:style w:type="character" w:customStyle="1" w:styleId="af2">
    <w:name w:val="ข้อความธรรมดา อักขระ"/>
    <w:link w:val="af1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996B36"/>
    <w:rPr>
      <w:i/>
      <w:iCs/>
    </w:rPr>
  </w:style>
  <w:style w:type="paragraph" w:styleId="af4">
    <w:name w:val="List Paragraph"/>
    <w:basedOn w:val="a"/>
    <w:uiPriority w:val="34"/>
    <w:qFormat/>
    <w:rsid w:val="008631E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7C370-CAB2-4A23-95BF-B39A07AC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2017-10-24T02:48:00Z</dcterms:created>
  <dcterms:modified xsi:type="dcterms:W3CDTF">2017-10-24T02:48:00Z</dcterms:modified>
</cp:coreProperties>
</file>